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0F417" w14:textId="77777777" w:rsidR="00D75899" w:rsidRPr="0025674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ANEXO “1”</w:t>
      </w:r>
    </w:p>
    <w:p w14:paraId="2740E149" w14:textId="77777777" w:rsidR="00D75899" w:rsidRPr="00256749" w:rsidRDefault="0025674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72033FF0" w14:textId="571A3A82" w:rsidR="0078279E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LICITACIÓN PÚBLICA </w:t>
      </w:r>
      <w:r w:rsidR="00256749">
        <w:rPr>
          <w:rFonts w:ascii="Arial" w:hAnsi="Arial" w:cs="Arial"/>
          <w:b/>
          <w:sz w:val="24"/>
          <w:szCs w:val="24"/>
        </w:rPr>
        <w:t>LP-SC-0</w:t>
      </w:r>
      <w:r w:rsidR="002D26C3">
        <w:rPr>
          <w:rFonts w:ascii="Arial" w:hAnsi="Arial" w:cs="Arial"/>
          <w:b/>
          <w:sz w:val="24"/>
          <w:szCs w:val="24"/>
        </w:rPr>
        <w:t>30</w:t>
      </w:r>
      <w:r w:rsidR="00256749">
        <w:rPr>
          <w:rFonts w:ascii="Arial" w:hAnsi="Arial" w:cs="Arial"/>
          <w:b/>
          <w:sz w:val="24"/>
          <w:szCs w:val="24"/>
        </w:rPr>
        <w:t>-2018</w:t>
      </w:r>
      <w:r w:rsidRPr="00256749">
        <w:rPr>
          <w:rFonts w:ascii="Arial" w:hAnsi="Arial" w:cs="Arial"/>
          <w:b/>
          <w:sz w:val="24"/>
          <w:szCs w:val="24"/>
        </w:rPr>
        <w:t xml:space="preserve"> </w:t>
      </w:r>
    </w:p>
    <w:p w14:paraId="7F0F7991" w14:textId="23590D26" w:rsidR="00D7589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“ADQUISICIÓN DE UNIFORMES </w:t>
      </w:r>
      <w:r w:rsidR="00A21EE6">
        <w:rPr>
          <w:rFonts w:ascii="Arial" w:hAnsi="Arial" w:cs="Arial"/>
          <w:b/>
          <w:sz w:val="24"/>
          <w:szCs w:val="24"/>
        </w:rPr>
        <w:t>PARA PERSONAL DE MANTENIMIENTO, INTENDENCIA, SEGURIDAD Y ARCHIVO</w:t>
      </w:r>
      <w:r w:rsidRPr="00256749">
        <w:rPr>
          <w:rFonts w:ascii="Arial" w:hAnsi="Arial" w:cs="Arial"/>
          <w:b/>
          <w:sz w:val="24"/>
          <w:szCs w:val="24"/>
        </w:rPr>
        <w:t>”</w:t>
      </w:r>
    </w:p>
    <w:p w14:paraId="6F3A50C0" w14:textId="77777777" w:rsidR="005302A4" w:rsidRDefault="005302A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517"/>
        <w:tblW w:w="9455" w:type="dxa"/>
        <w:tblLook w:val="04A0" w:firstRow="1" w:lastRow="0" w:firstColumn="1" w:lastColumn="0" w:noHBand="0" w:noVBand="1"/>
      </w:tblPr>
      <w:tblGrid>
        <w:gridCol w:w="7005"/>
        <w:gridCol w:w="1085"/>
        <w:gridCol w:w="1365"/>
      </w:tblGrid>
      <w:tr w:rsidR="00F31296" w:rsidRPr="0091599F" w14:paraId="3FC45EDF" w14:textId="77777777" w:rsidTr="005302A4">
        <w:trPr>
          <w:trHeight w:val="810"/>
        </w:trPr>
        <w:tc>
          <w:tcPr>
            <w:tcW w:w="70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FCA461" w14:textId="2E796562" w:rsidR="00F31296" w:rsidRPr="0091599F" w:rsidRDefault="005D2EDB" w:rsidP="005302A4">
            <w:pPr>
              <w:jc w:val="center"/>
              <w:rPr>
                <w:rFonts w:ascii="Arial" w:hAnsi="Arial" w:cs="Arial"/>
                <w:b/>
              </w:rPr>
            </w:pPr>
            <w:r w:rsidRPr="0091599F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3ADAD4" w14:textId="7E6D7FB9" w:rsidR="00F31296" w:rsidRPr="0091599F" w:rsidRDefault="005D2EDB" w:rsidP="005302A4">
            <w:pPr>
              <w:jc w:val="center"/>
              <w:rPr>
                <w:rFonts w:ascii="Arial" w:hAnsi="Arial" w:cs="Arial"/>
                <w:b/>
              </w:rPr>
            </w:pPr>
            <w:r w:rsidRPr="0091599F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E9DCB1" w14:textId="623BB83F" w:rsidR="00F31296" w:rsidRPr="0091599F" w:rsidRDefault="005D2EDB" w:rsidP="005302A4">
            <w:pPr>
              <w:jc w:val="both"/>
              <w:rPr>
                <w:rFonts w:ascii="Arial" w:hAnsi="Arial" w:cs="Arial"/>
                <w:b/>
              </w:rPr>
            </w:pPr>
            <w:r w:rsidRPr="0091599F">
              <w:rPr>
                <w:rFonts w:ascii="Arial" w:hAnsi="Arial" w:cs="Arial"/>
                <w:b/>
              </w:rPr>
              <w:t>CANTIDAD</w:t>
            </w:r>
          </w:p>
        </w:tc>
      </w:tr>
      <w:tr w:rsidR="00F31296" w:rsidRPr="00384AEF" w14:paraId="1D17968B" w14:textId="77777777" w:rsidTr="00E32119">
        <w:trPr>
          <w:trHeight w:val="440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B78727E" w14:textId="4AA3E49C" w:rsidR="00F31296" w:rsidRPr="00384AEF" w:rsidRDefault="005575CB" w:rsidP="00015509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Camisa manga larga casual para caballero</w:t>
            </w:r>
          </w:p>
        </w:tc>
        <w:tc>
          <w:tcPr>
            <w:tcW w:w="1085" w:type="dxa"/>
            <w:vAlign w:val="center"/>
          </w:tcPr>
          <w:p w14:paraId="06CD31AE" w14:textId="3F48A0D6" w:rsidR="00F31296" w:rsidRPr="00384AEF" w:rsidRDefault="00015509" w:rsidP="00015509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1365" w:type="dxa"/>
            <w:vAlign w:val="center"/>
          </w:tcPr>
          <w:p w14:paraId="08F794E4" w14:textId="0B84FE8E" w:rsidR="00F31296" w:rsidRPr="00E9647E" w:rsidRDefault="00E32119" w:rsidP="0067292C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</w:tr>
      <w:tr w:rsidR="00595471" w:rsidRPr="00384AEF" w14:paraId="13091D73" w14:textId="77777777" w:rsidTr="00E3211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71050" w14:textId="3AB46E87" w:rsidR="00595471" w:rsidRPr="00384AEF" w:rsidRDefault="00595471" w:rsidP="00015509">
            <w:pPr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Camisa manga corta casual para caballero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9A149" w14:textId="63B07C41" w:rsidR="00595471" w:rsidRPr="00384AEF" w:rsidRDefault="00015509" w:rsidP="00015509">
            <w:pPr>
              <w:spacing w:before="24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Pieza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274A" w14:textId="4180731E" w:rsidR="00595471" w:rsidRPr="00E9647E" w:rsidRDefault="00E32119" w:rsidP="0067292C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39</w:t>
            </w:r>
          </w:p>
        </w:tc>
      </w:tr>
      <w:tr w:rsidR="00595471" w:rsidRPr="00384AEF" w14:paraId="1CB598AD" w14:textId="77777777" w:rsidTr="00E32119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EF0F5" w14:textId="254C5108" w:rsidR="00595471" w:rsidRPr="00384AEF" w:rsidRDefault="00595471" w:rsidP="00015509">
            <w:pPr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Pantalón de mezclilla para dama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EEB1A" w14:textId="65CE3D4A" w:rsidR="00595471" w:rsidRPr="00384AEF" w:rsidRDefault="00015509" w:rsidP="00015509">
            <w:pPr>
              <w:spacing w:before="24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Pieza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E2746" w14:textId="6DDC82F1" w:rsidR="00595471" w:rsidRPr="00E9647E" w:rsidRDefault="00597F43" w:rsidP="00597F43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595471" w:rsidRPr="00384AEF" w14:paraId="00DDAB98" w14:textId="77777777" w:rsidTr="00E32119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8A5E4" w14:textId="3ACEA993" w:rsidR="00595471" w:rsidRPr="00384AEF" w:rsidRDefault="00595471" w:rsidP="00015509">
            <w:pPr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Pantalón de mezclilla para caballero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11D27" w14:textId="3674543E" w:rsidR="00595471" w:rsidRPr="00AD4EFF" w:rsidRDefault="00015509" w:rsidP="00015509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84EA4" w14:textId="03D5EA1D" w:rsidR="00595471" w:rsidRPr="00E9647E" w:rsidRDefault="0067292C" w:rsidP="00E32119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E3211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595471" w:rsidRPr="00384AEF" w14:paraId="602E321B" w14:textId="77777777" w:rsidTr="00E32119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2C993" w14:textId="1BF460A9" w:rsidR="00595471" w:rsidRPr="00595471" w:rsidRDefault="00595471" w:rsidP="00015509">
            <w:pPr>
              <w:spacing w:before="24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547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layera tipo polo para dama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BD993" w14:textId="06EF7677" w:rsidR="00595471" w:rsidRPr="00015509" w:rsidRDefault="00015509" w:rsidP="00015509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550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Pieza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6E00E" w14:textId="0132DE72" w:rsidR="00595471" w:rsidRPr="00015509" w:rsidRDefault="00E32119" w:rsidP="0067292C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595471" w:rsidRPr="00384AEF" w14:paraId="31D4B695" w14:textId="77777777" w:rsidTr="00E32119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BE1B1" w14:textId="097D4E6A" w:rsidR="00595471" w:rsidRPr="00595471" w:rsidRDefault="00595471" w:rsidP="00015509">
            <w:pPr>
              <w:spacing w:before="24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Playera tipo polo para caballero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E0589" w14:textId="45B326DB" w:rsidR="00595471" w:rsidRPr="00C96EBB" w:rsidRDefault="00015509" w:rsidP="00015509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7487D" w14:textId="7E707610" w:rsidR="00595471" w:rsidRPr="00E9647E" w:rsidRDefault="00E32119" w:rsidP="0067292C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595471" w:rsidRPr="00384AEF" w14:paraId="0236B892" w14:textId="77777777" w:rsidTr="00E32119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7E5BE" w14:textId="06614EDA" w:rsidR="00595471" w:rsidRDefault="00595471" w:rsidP="00015509">
            <w:pPr>
              <w:spacing w:before="24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Bota dieléctrica con casquillo</w:t>
            </w:r>
            <w:r w:rsidR="00E3211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dama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5867D" w14:textId="165F2BAA" w:rsidR="00595471" w:rsidRPr="00C96EBB" w:rsidRDefault="00015509" w:rsidP="00015509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5226F" w14:textId="4238B4A8" w:rsidR="00595471" w:rsidRDefault="00E32119" w:rsidP="0067292C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E32119" w:rsidRPr="00384AEF" w14:paraId="59DD352B" w14:textId="77777777" w:rsidTr="00E32119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23618" w14:textId="75557734" w:rsidR="00E32119" w:rsidRDefault="00E32119" w:rsidP="00E32119">
            <w:pPr>
              <w:spacing w:before="24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Bota dieléctrica con casquillo caballero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1F9EF" w14:textId="42E74EB8" w:rsidR="00E32119" w:rsidRDefault="00E32119" w:rsidP="00015509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DF6AE" w14:textId="357FBF6A" w:rsidR="00E32119" w:rsidRDefault="00E32119" w:rsidP="0067292C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</w:tbl>
    <w:p w14:paraId="24325DBE" w14:textId="7A69C722" w:rsidR="00595471" w:rsidRDefault="00595471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73A96D" w14:textId="77777777" w:rsidR="0067292C" w:rsidRDefault="0067292C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E0EBEA" w14:textId="01C767AC" w:rsidR="00595471" w:rsidRPr="00F31296" w:rsidRDefault="00854B59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1296">
        <w:rPr>
          <w:rFonts w:ascii="Arial" w:hAnsi="Arial" w:cs="Arial"/>
          <w:b/>
          <w:sz w:val="24"/>
          <w:szCs w:val="24"/>
        </w:rPr>
        <w:t>Puntos a considerar:</w:t>
      </w:r>
    </w:p>
    <w:p w14:paraId="752613CF" w14:textId="77777777" w:rsidR="00854B59" w:rsidRDefault="00854B59" w:rsidP="00444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D2F11F" w14:textId="385A6794" w:rsidR="00854B59" w:rsidRPr="007537F1" w:rsidRDefault="00C84895" w:rsidP="007537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>Los bienes  deberán ser nuevos y serán sobre</w:t>
      </w:r>
      <w:r w:rsidR="007537F1">
        <w:rPr>
          <w:rFonts w:ascii="Arial" w:hAnsi="Arial" w:cs="Arial"/>
          <w:sz w:val="24"/>
          <w:szCs w:val="24"/>
        </w:rPr>
        <w:t xml:space="preserve"> el</w:t>
      </w:r>
      <w:r w:rsidRPr="007537F1">
        <w:rPr>
          <w:rFonts w:ascii="Arial" w:hAnsi="Arial" w:cs="Arial"/>
          <w:sz w:val="24"/>
          <w:szCs w:val="24"/>
        </w:rPr>
        <w:t xml:space="preserve"> </w:t>
      </w:r>
      <w:r w:rsidR="007537F1" w:rsidRPr="007537F1">
        <w:rPr>
          <w:rFonts w:ascii="Arial" w:hAnsi="Arial" w:cs="Arial"/>
          <w:sz w:val="24"/>
          <w:szCs w:val="24"/>
        </w:rPr>
        <w:t xml:space="preserve">listado de </w:t>
      </w:r>
      <w:r w:rsidR="00A36991" w:rsidRPr="007537F1">
        <w:rPr>
          <w:rFonts w:ascii="Arial" w:hAnsi="Arial" w:cs="Arial"/>
          <w:sz w:val="24"/>
          <w:szCs w:val="24"/>
        </w:rPr>
        <w:t>tallas</w:t>
      </w:r>
      <w:r w:rsidR="007537F1" w:rsidRPr="007537F1">
        <w:rPr>
          <w:rFonts w:ascii="Arial" w:hAnsi="Arial" w:cs="Arial"/>
          <w:sz w:val="24"/>
          <w:szCs w:val="24"/>
        </w:rPr>
        <w:t>.</w:t>
      </w:r>
    </w:p>
    <w:p w14:paraId="49AA9A34" w14:textId="1DDE8CF4" w:rsidR="00C84895" w:rsidRDefault="00C84895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EA9DD9" w14:textId="68063CE6" w:rsidR="001724B4" w:rsidRPr="007537F1" w:rsidRDefault="001724B4" w:rsidP="007537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 xml:space="preserve">El licitante que resulte adjudicado deberá </w:t>
      </w:r>
      <w:r w:rsidR="00A36991" w:rsidRPr="007537F1">
        <w:rPr>
          <w:rFonts w:ascii="Arial" w:hAnsi="Arial" w:cs="Arial"/>
          <w:sz w:val="24"/>
          <w:szCs w:val="24"/>
        </w:rPr>
        <w:t>realizar cambios de talla en caso de ser necesario.</w:t>
      </w:r>
    </w:p>
    <w:p w14:paraId="33B66952" w14:textId="77777777" w:rsidR="00AF6F48" w:rsidRDefault="00AF6F48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A2F841" w14:textId="384D49D2" w:rsidR="005652C8" w:rsidRDefault="005652C8" w:rsidP="007537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>Las playeras</w:t>
      </w:r>
      <w:r w:rsidR="009D023B">
        <w:rPr>
          <w:rFonts w:ascii="Arial" w:hAnsi="Arial" w:cs="Arial"/>
          <w:sz w:val="24"/>
          <w:szCs w:val="24"/>
        </w:rPr>
        <w:t xml:space="preserve"> tipo polo</w:t>
      </w:r>
      <w:r w:rsidRPr="007537F1">
        <w:rPr>
          <w:rFonts w:ascii="Arial" w:hAnsi="Arial" w:cs="Arial"/>
          <w:sz w:val="24"/>
          <w:szCs w:val="24"/>
        </w:rPr>
        <w:t xml:space="preserve"> deben ser de color negro con logo</w:t>
      </w:r>
      <w:r w:rsidR="00AF63C1">
        <w:rPr>
          <w:rFonts w:ascii="Arial" w:hAnsi="Arial" w:cs="Arial"/>
          <w:sz w:val="24"/>
          <w:szCs w:val="24"/>
        </w:rPr>
        <w:t>tipo</w:t>
      </w:r>
      <w:r w:rsidR="003E074C">
        <w:rPr>
          <w:rFonts w:ascii="Arial" w:hAnsi="Arial" w:cs="Arial"/>
          <w:sz w:val="24"/>
          <w:szCs w:val="24"/>
        </w:rPr>
        <w:t xml:space="preserve"> </w:t>
      </w:r>
      <w:r w:rsidR="00AF63C1">
        <w:rPr>
          <w:rFonts w:ascii="Arial" w:hAnsi="Arial" w:cs="Arial"/>
          <w:sz w:val="24"/>
          <w:szCs w:val="24"/>
        </w:rPr>
        <w:t xml:space="preserve"> blanco,</w:t>
      </w:r>
      <w:r w:rsidR="000A62DD">
        <w:rPr>
          <w:rFonts w:ascii="Arial" w:hAnsi="Arial" w:cs="Arial"/>
          <w:sz w:val="24"/>
          <w:szCs w:val="24"/>
        </w:rPr>
        <w:t xml:space="preserve"> de la Auditoría</w:t>
      </w:r>
      <w:r w:rsidR="003E074C">
        <w:rPr>
          <w:rFonts w:ascii="Arial" w:hAnsi="Arial" w:cs="Arial"/>
          <w:sz w:val="24"/>
          <w:szCs w:val="24"/>
        </w:rPr>
        <w:t xml:space="preserve"> Superior del Estado de Jalisco, </w:t>
      </w:r>
    </w:p>
    <w:p w14:paraId="77B0345E" w14:textId="77777777" w:rsidR="00620968" w:rsidRDefault="00620968" w:rsidP="00620968">
      <w:pPr>
        <w:pStyle w:val="Prrafodelista"/>
        <w:rPr>
          <w:rFonts w:ascii="Arial" w:hAnsi="Arial" w:cs="Arial"/>
          <w:sz w:val="24"/>
          <w:szCs w:val="24"/>
        </w:rPr>
      </w:pPr>
    </w:p>
    <w:p w14:paraId="568476C0" w14:textId="0815D3D6" w:rsidR="006A41EB" w:rsidRDefault="006A41EB" w:rsidP="006A41E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>El color de las camisas deberá ser beige con logo</w:t>
      </w:r>
      <w:r w:rsidR="00AF63C1">
        <w:rPr>
          <w:rFonts w:ascii="Arial" w:hAnsi="Arial" w:cs="Arial"/>
          <w:sz w:val="24"/>
          <w:szCs w:val="24"/>
        </w:rPr>
        <w:t>tipo</w:t>
      </w:r>
      <w:r w:rsidRPr="007537F1">
        <w:rPr>
          <w:rFonts w:ascii="Arial" w:hAnsi="Arial" w:cs="Arial"/>
          <w:sz w:val="24"/>
          <w:szCs w:val="24"/>
        </w:rPr>
        <w:t xml:space="preserve"> </w:t>
      </w:r>
      <w:r w:rsidR="003E074C">
        <w:rPr>
          <w:rFonts w:ascii="Arial" w:hAnsi="Arial" w:cs="Arial"/>
          <w:sz w:val="24"/>
          <w:szCs w:val="24"/>
        </w:rPr>
        <w:t>negro</w:t>
      </w:r>
      <w:r>
        <w:rPr>
          <w:rFonts w:ascii="Arial" w:hAnsi="Arial" w:cs="Arial"/>
          <w:sz w:val="24"/>
          <w:szCs w:val="24"/>
        </w:rPr>
        <w:t>, de la Auditoría Superior del Estado de Jalisco.</w:t>
      </w:r>
    </w:p>
    <w:p w14:paraId="4A454BA9" w14:textId="77777777" w:rsidR="00B63498" w:rsidRPr="00B63498" w:rsidRDefault="00B63498" w:rsidP="00B63498">
      <w:pPr>
        <w:pStyle w:val="Prrafodelista"/>
        <w:rPr>
          <w:rFonts w:ascii="Arial" w:hAnsi="Arial" w:cs="Arial"/>
          <w:sz w:val="24"/>
          <w:szCs w:val="24"/>
        </w:rPr>
      </w:pPr>
    </w:p>
    <w:p w14:paraId="05272865" w14:textId="0B6AE624" w:rsidR="00B63498" w:rsidRDefault="00B63498" w:rsidP="00B6349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</w:t>
      </w:r>
      <w:r w:rsidRPr="00620968">
        <w:rPr>
          <w:rFonts w:ascii="Arial" w:hAnsi="Arial" w:cs="Arial"/>
          <w:sz w:val="24"/>
          <w:szCs w:val="24"/>
        </w:rPr>
        <w:t>scala mínima a utilizarse en la composición horizontal</w:t>
      </w:r>
      <w:r>
        <w:rPr>
          <w:rFonts w:ascii="Arial" w:hAnsi="Arial" w:cs="Arial"/>
          <w:sz w:val="24"/>
          <w:szCs w:val="24"/>
        </w:rPr>
        <w:t xml:space="preserve"> es de </w:t>
      </w:r>
      <w:r w:rsidRPr="00620968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cm</w:t>
      </w:r>
      <w:r w:rsidRPr="00620968">
        <w:rPr>
          <w:rFonts w:ascii="Arial" w:hAnsi="Arial" w:cs="Arial"/>
          <w:sz w:val="24"/>
          <w:szCs w:val="24"/>
        </w:rPr>
        <w:t xml:space="preserve"> con  escudo</w:t>
      </w:r>
      <w:r w:rsidR="00C06CB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B63498">
        <w:rPr>
          <w:rFonts w:ascii="Arial" w:hAnsi="Arial" w:cs="Arial"/>
          <w:sz w:val="24"/>
          <w:szCs w:val="24"/>
        </w:rPr>
        <w:t xml:space="preserve"> </w:t>
      </w:r>
      <w:r w:rsidRPr="00620968">
        <w:rPr>
          <w:rFonts w:ascii="Arial" w:hAnsi="Arial" w:cs="Arial"/>
          <w:sz w:val="24"/>
          <w:szCs w:val="24"/>
        </w:rPr>
        <w:t>En las medidas aquí especificadas son tomando en cuenta el área de restricción del logo</w:t>
      </w:r>
      <w:r>
        <w:rPr>
          <w:rFonts w:ascii="Arial" w:hAnsi="Arial" w:cs="Arial"/>
          <w:sz w:val="24"/>
          <w:szCs w:val="24"/>
        </w:rPr>
        <w:t>, se agrega imagen con las medidas requeridas.</w:t>
      </w:r>
    </w:p>
    <w:p w14:paraId="3338AB20" w14:textId="77777777" w:rsidR="00B63498" w:rsidRDefault="00B63498" w:rsidP="00B6349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21B5B" w14:textId="5C65E171" w:rsidR="006A41EB" w:rsidRDefault="006A41EB" w:rsidP="006A41EB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23209C83" wp14:editId="4B707176">
            <wp:extent cx="3962400" cy="14741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5164" cy="150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63A87" w14:textId="77777777" w:rsidR="00620968" w:rsidRPr="003E074C" w:rsidRDefault="00620968" w:rsidP="003E07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ED8566" w14:textId="77777777" w:rsidR="005C5DE7" w:rsidRPr="005C5DE7" w:rsidRDefault="005C5DE7" w:rsidP="005C5DE7">
      <w:pPr>
        <w:pStyle w:val="Prrafodelista"/>
        <w:rPr>
          <w:rFonts w:ascii="Arial" w:hAnsi="Arial" w:cs="Arial"/>
          <w:sz w:val="24"/>
          <w:szCs w:val="24"/>
        </w:rPr>
      </w:pPr>
    </w:p>
    <w:p w14:paraId="311FEDAB" w14:textId="5E3CA61C" w:rsidR="005C5DE7" w:rsidRPr="007537F1" w:rsidRDefault="005C5DE7" w:rsidP="007537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bienes deben ser de colores firmes, lavables en casa, que no decoloren ni encojan.</w:t>
      </w:r>
    </w:p>
    <w:p w14:paraId="49F70884" w14:textId="77777777" w:rsidR="00F31296" w:rsidRDefault="00F31296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7173C7" w14:textId="2F34109F" w:rsidR="00D63CA5" w:rsidRPr="007537F1" w:rsidRDefault="00D63CA5" w:rsidP="007537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>Telas en camisas 50% algodón, 50% poliéster.</w:t>
      </w:r>
    </w:p>
    <w:p w14:paraId="1FE725CC" w14:textId="77777777" w:rsidR="00D63CA5" w:rsidRDefault="00D63CA5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52E611" w14:textId="7B6E7A27" w:rsidR="00D63CA5" w:rsidRPr="007537F1" w:rsidRDefault="00D63CA5" w:rsidP="007537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>Se requerirá muestra física del bien para verificar la calidad que se requiere quedando bajo el resguardo de la Dirección General de Administración de la Auditoría Superior del Estado de Jalisco.</w:t>
      </w:r>
    </w:p>
    <w:p w14:paraId="5E50F49D" w14:textId="77777777" w:rsidR="00D63CA5" w:rsidRDefault="00D63CA5" w:rsidP="00D63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C50E17" w14:textId="77777777" w:rsidR="00D63CA5" w:rsidRPr="007537F1" w:rsidRDefault="00D63CA5" w:rsidP="007537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 xml:space="preserve">Las muestras deberán llevar etiquetas con la indicación de número de licitación,  y nombre o denominación social del participante que la presenta. </w:t>
      </w:r>
    </w:p>
    <w:p w14:paraId="3CBA6724" w14:textId="77777777" w:rsidR="00D63CA5" w:rsidRPr="002B105F" w:rsidRDefault="00D63CA5" w:rsidP="00D63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13A14D" w14:textId="0246C65D" w:rsidR="00D63CA5" w:rsidRPr="007537F1" w:rsidRDefault="00D63CA5" w:rsidP="007537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>Las muestras presentadas para su valoración serán devueltas a las empresas, dentro de los 15 días hábiles siguientes a la fecha en que se publique el fallo</w:t>
      </w:r>
      <w:r w:rsidR="005652C8" w:rsidRPr="007537F1">
        <w:rPr>
          <w:rFonts w:ascii="Arial" w:hAnsi="Arial" w:cs="Arial"/>
          <w:sz w:val="24"/>
          <w:szCs w:val="24"/>
        </w:rPr>
        <w:t>.</w:t>
      </w:r>
      <w:r w:rsidRPr="007537F1">
        <w:rPr>
          <w:rFonts w:ascii="Arial" w:hAnsi="Arial" w:cs="Arial"/>
          <w:sz w:val="24"/>
          <w:szCs w:val="24"/>
        </w:rPr>
        <w:t xml:space="preserve"> </w:t>
      </w:r>
    </w:p>
    <w:p w14:paraId="4A1FDCEA" w14:textId="77777777" w:rsidR="00D63CA5" w:rsidRDefault="00D63CA5" w:rsidP="00D63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F4A319" w14:textId="77777777" w:rsidR="002C34DE" w:rsidRPr="007537F1" w:rsidRDefault="00F31296" w:rsidP="002F76E8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37F1">
        <w:rPr>
          <w:rFonts w:ascii="Arial" w:hAnsi="Arial" w:cs="Arial"/>
          <w:b/>
          <w:sz w:val="24"/>
          <w:szCs w:val="24"/>
        </w:rPr>
        <w:t>Garantía</w:t>
      </w:r>
      <w:r w:rsidR="002C34DE" w:rsidRPr="007537F1">
        <w:rPr>
          <w:rFonts w:ascii="Arial" w:hAnsi="Arial" w:cs="Arial"/>
          <w:b/>
          <w:sz w:val="24"/>
          <w:szCs w:val="24"/>
        </w:rPr>
        <w:t>s:</w:t>
      </w:r>
    </w:p>
    <w:p w14:paraId="4E21A643" w14:textId="77777777" w:rsidR="002C34DE" w:rsidRPr="00F3062B" w:rsidRDefault="002C34DE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69D3BA" w14:textId="3EBDF79C" w:rsidR="00F3062B" w:rsidRPr="0019038A" w:rsidRDefault="00F3062B" w:rsidP="0019038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38A">
        <w:rPr>
          <w:rFonts w:ascii="Arial" w:hAnsi="Arial" w:cs="Arial"/>
          <w:sz w:val="24"/>
          <w:szCs w:val="24"/>
        </w:rPr>
        <w:t xml:space="preserve">El licitante adjudicado deberá presentar Carta garantía en papel membretado del fabricante y/o distribuidor de los bienes cotizados, </w:t>
      </w:r>
      <w:r w:rsidR="005652C8" w:rsidRPr="0019038A">
        <w:rPr>
          <w:rFonts w:ascii="Arial" w:hAnsi="Arial" w:cs="Arial"/>
          <w:sz w:val="24"/>
          <w:szCs w:val="24"/>
        </w:rPr>
        <w:t>sobre defectos de fábrica y telas.</w:t>
      </w:r>
    </w:p>
    <w:p w14:paraId="56EC783C" w14:textId="77777777" w:rsidR="00F3062B" w:rsidRDefault="00F3062B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348E30" w14:textId="5AF1E52E" w:rsidR="005652C8" w:rsidRPr="007537F1" w:rsidRDefault="005652C8" w:rsidP="001903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>La forma de pago se realizará  por transferencia electrónica en una sola exhibición, una vez que el proveedor adjudicado haya entregado la mercancía a entera satisfacci</w:t>
      </w:r>
      <w:r w:rsidR="00D85ECB" w:rsidRPr="007537F1">
        <w:rPr>
          <w:rFonts w:ascii="Arial" w:hAnsi="Arial" w:cs="Arial"/>
          <w:sz w:val="24"/>
          <w:szCs w:val="24"/>
        </w:rPr>
        <w:t>ón de la Auditoría Superior del Estado de Jalisco.</w:t>
      </w:r>
    </w:p>
    <w:p w14:paraId="03E84C4B" w14:textId="77777777" w:rsidR="00D85ECB" w:rsidRDefault="00D85ECB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A70AA1" w14:textId="0CF1EE94" w:rsidR="00D85ECB" w:rsidRDefault="0010067E" w:rsidP="001903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>La entrega de los uniformes será de 20 días naturales, a partir de la fecha de emisión del acta de Fallo.</w:t>
      </w:r>
    </w:p>
    <w:p w14:paraId="226F9878" w14:textId="77777777" w:rsidR="0019038A" w:rsidRDefault="0019038A" w:rsidP="0019038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B04F70" w14:textId="77777777" w:rsidR="0019038A" w:rsidRPr="0019038A" w:rsidRDefault="0019038A" w:rsidP="0019038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9038A">
        <w:rPr>
          <w:rFonts w:ascii="Arial" w:hAnsi="Arial" w:cs="Arial"/>
          <w:sz w:val="24"/>
          <w:szCs w:val="24"/>
        </w:rPr>
        <w:t>En caso de que el proveedor solicite anticipo, se le podrá otorgar hasta un 50% de anticipo, pero deberá presentar póliza de fianza. La afianzadora deberá sujetarse a la jurisdicción de los Tribunales de este Primer Partido Judicial en el Estado de Jalisco, renunciando expresamente al fuero de su domicilio presente o futuro.</w:t>
      </w:r>
    </w:p>
    <w:p w14:paraId="790D3D7C" w14:textId="77777777" w:rsidR="00F74C54" w:rsidRPr="00F74C54" w:rsidRDefault="00F74C54" w:rsidP="00F74C54">
      <w:pPr>
        <w:pStyle w:val="Prrafodelista"/>
        <w:rPr>
          <w:rFonts w:ascii="Arial" w:hAnsi="Arial" w:cs="Arial"/>
          <w:sz w:val="24"/>
          <w:szCs w:val="24"/>
        </w:rPr>
      </w:pPr>
    </w:p>
    <w:p w14:paraId="6FADC937" w14:textId="7FAE7E91" w:rsidR="00F74C54" w:rsidRDefault="00F74C54" w:rsidP="00F74C54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4C54">
        <w:rPr>
          <w:rFonts w:ascii="Arial" w:hAnsi="Arial" w:cs="Arial"/>
          <w:b/>
          <w:sz w:val="24"/>
          <w:szCs w:val="24"/>
        </w:rPr>
        <w:lastRenderedPageBreak/>
        <w:t>Listado de tallas:</w:t>
      </w:r>
    </w:p>
    <w:p w14:paraId="643A9029" w14:textId="77777777" w:rsidR="00F74C54" w:rsidRDefault="00F74C54" w:rsidP="00782B61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1417"/>
        <w:gridCol w:w="1701"/>
        <w:gridCol w:w="1843"/>
        <w:gridCol w:w="1559"/>
      </w:tblGrid>
      <w:tr w:rsidR="00B73AA1" w14:paraId="02FAE3D5" w14:textId="77777777" w:rsidTr="005C5DE7">
        <w:trPr>
          <w:trHeight w:val="593"/>
        </w:trPr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6D993E8C" w14:textId="28BA65AF" w:rsidR="00B73AA1" w:rsidRPr="00B73AA1" w:rsidRDefault="00B73AA1" w:rsidP="00782B6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3AA1">
              <w:rPr>
                <w:rFonts w:ascii="Arial" w:hAnsi="Arial" w:cs="Arial"/>
                <w:b/>
                <w:sz w:val="24"/>
                <w:szCs w:val="24"/>
              </w:rPr>
              <w:t>CAMISA MANGA LARGA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0B8F779" w14:textId="11DBB654" w:rsidR="00B73AA1" w:rsidRPr="00B73AA1" w:rsidRDefault="00B73AA1" w:rsidP="00782B6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3AA1">
              <w:rPr>
                <w:rFonts w:ascii="Arial" w:hAnsi="Arial" w:cs="Arial"/>
                <w:b/>
                <w:sz w:val="24"/>
                <w:szCs w:val="24"/>
              </w:rPr>
              <w:t>CAMISA MANGA CORTA</w:t>
            </w:r>
          </w:p>
        </w:tc>
      </w:tr>
      <w:tr w:rsidR="006E77B2" w14:paraId="6D2778F5" w14:textId="77777777" w:rsidTr="00782B61">
        <w:tc>
          <w:tcPr>
            <w:tcW w:w="1417" w:type="dxa"/>
          </w:tcPr>
          <w:p w14:paraId="6E03140E" w14:textId="3CC442A8" w:rsidR="006E77B2" w:rsidRPr="00B73AA1" w:rsidRDefault="00B73AA1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</w:t>
            </w:r>
          </w:p>
        </w:tc>
        <w:tc>
          <w:tcPr>
            <w:tcW w:w="1701" w:type="dxa"/>
          </w:tcPr>
          <w:p w14:paraId="07254757" w14:textId="74E825DD" w:rsidR="006E77B2" w:rsidRPr="00B73AA1" w:rsidRDefault="00B73AA1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  <w:tc>
          <w:tcPr>
            <w:tcW w:w="1843" w:type="dxa"/>
          </w:tcPr>
          <w:p w14:paraId="3C2E8E87" w14:textId="19B439B6" w:rsidR="006E77B2" w:rsidRPr="00B73AA1" w:rsidRDefault="00B73AA1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A1">
              <w:rPr>
                <w:rFonts w:ascii="Arial" w:hAnsi="Arial" w:cs="Arial"/>
                <w:sz w:val="24"/>
                <w:szCs w:val="24"/>
              </w:rPr>
              <w:t>Talla</w:t>
            </w:r>
          </w:p>
        </w:tc>
        <w:tc>
          <w:tcPr>
            <w:tcW w:w="1559" w:type="dxa"/>
          </w:tcPr>
          <w:p w14:paraId="611E942D" w14:textId="2E28CCE1" w:rsidR="006E77B2" w:rsidRPr="00B73AA1" w:rsidRDefault="00B73AA1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A1"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6E77B2" w:rsidRPr="00B73AA1" w14:paraId="4B1C89EC" w14:textId="77777777" w:rsidTr="00782B61">
        <w:tc>
          <w:tcPr>
            <w:tcW w:w="1417" w:type="dxa"/>
          </w:tcPr>
          <w:p w14:paraId="1E583D73" w14:textId="2C298810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3A3A34BA" w14:textId="7B6C3A54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6059624" w14:textId="218D7DD1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7F5DC35C" w14:textId="4C207465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E77B2" w:rsidRPr="00B73AA1" w14:paraId="0888F87B" w14:textId="77777777" w:rsidTr="00782B61">
        <w:tc>
          <w:tcPr>
            <w:tcW w:w="1417" w:type="dxa"/>
          </w:tcPr>
          <w:p w14:paraId="20E3F2FC" w14:textId="7C9296F0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63ED75A0" w14:textId="536F7901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7C6714A" w14:textId="141E2CBF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14:paraId="02F4E885" w14:textId="64A75DFF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E77B2" w:rsidRPr="00B73AA1" w14:paraId="552DB3CF" w14:textId="77777777" w:rsidTr="00782B61">
        <w:tc>
          <w:tcPr>
            <w:tcW w:w="1417" w:type="dxa"/>
          </w:tcPr>
          <w:p w14:paraId="09B14913" w14:textId="3187F91C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714D25D2" w14:textId="756EB49E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7B0E89F" w14:textId="03CDEBD6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18D8EDF6" w14:textId="0DDD2F50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E77B2" w:rsidRPr="00B73AA1" w14:paraId="274D9488" w14:textId="77777777" w:rsidTr="00782B61">
        <w:tc>
          <w:tcPr>
            <w:tcW w:w="1417" w:type="dxa"/>
          </w:tcPr>
          <w:p w14:paraId="5557E3F0" w14:textId="331419FE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27D062ED" w14:textId="25360436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06FF7CB" w14:textId="796CB6DF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6281C41E" w14:textId="5AB08CA9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E77B2" w:rsidRPr="00B73AA1" w14:paraId="38A6D193" w14:textId="77777777" w:rsidTr="00782B61">
        <w:tc>
          <w:tcPr>
            <w:tcW w:w="1417" w:type="dxa"/>
          </w:tcPr>
          <w:p w14:paraId="6647FE58" w14:textId="244C446A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72F5671C" w14:textId="1CE96436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4B8181A6" w14:textId="42110EC7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14:paraId="4257AD79" w14:textId="2370CAE7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E77B2" w:rsidRPr="00B73AA1" w14:paraId="761C5CAA" w14:textId="77777777" w:rsidTr="00782B61">
        <w:tc>
          <w:tcPr>
            <w:tcW w:w="1417" w:type="dxa"/>
          </w:tcPr>
          <w:p w14:paraId="72C2CD57" w14:textId="40B62CF4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364C73C0" w14:textId="27E77578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E014B04" w14:textId="3924B4E5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02A7B020" w14:textId="503C78C7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E77B2" w:rsidRPr="00B73AA1" w14:paraId="1A83DB5D" w14:textId="77777777" w:rsidTr="00782B61">
        <w:tc>
          <w:tcPr>
            <w:tcW w:w="1417" w:type="dxa"/>
          </w:tcPr>
          <w:p w14:paraId="391BE9EF" w14:textId="34C1FCA2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7EEA5042" w14:textId="110597CA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E15FD64" w14:textId="3AF23DFD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14:paraId="2CA6EAA1" w14:textId="7A40E8A0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E77B2" w:rsidRPr="00B73AA1" w14:paraId="3C2F3FF0" w14:textId="77777777" w:rsidTr="00782B61">
        <w:tc>
          <w:tcPr>
            <w:tcW w:w="1417" w:type="dxa"/>
          </w:tcPr>
          <w:p w14:paraId="4F832D17" w14:textId="3449FCFA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14:paraId="7665AEEF" w14:textId="157AC2BD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5F4F006" w14:textId="27293A89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14:paraId="10A8F0EC" w14:textId="73B76FB6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23F79FF3" w14:textId="77777777" w:rsidR="00B21C35" w:rsidRDefault="00B21C35" w:rsidP="00B73AA1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B21C35" w14:paraId="17347F0E" w14:textId="77777777" w:rsidTr="005C5DE7">
        <w:trPr>
          <w:trHeight w:val="532"/>
        </w:trPr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14:paraId="21355CC4" w14:textId="2CC703C2" w:rsidR="00B21C35" w:rsidRPr="00B21C35" w:rsidRDefault="00B21C35" w:rsidP="00B73AA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C35">
              <w:rPr>
                <w:rFonts w:ascii="Arial" w:hAnsi="Arial" w:cs="Arial"/>
                <w:b/>
                <w:sz w:val="24"/>
                <w:szCs w:val="24"/>
              </w:rPr>
              <w:t>PANTALON DE MEZCLILLA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DAMA</w:t>
            </w:r>
          </w:p>
        </w:tc>
      </w:tr>
      <w:tr w:rsidR="00B21C35" w14:paraId="6F133603" w14:textId="77777777" w:rsidTr="00782B61">
        <w:tc>
          <w:tcPr>
            <w:tcW w:w="3260" w:type="dxa"/>
          </w:tcPr>
          <w:p w14:paraId="53FB0A3C" w14:textId="7928EF3A" w:rsidR="00B21C35" w:rsidRDefault="00B21C35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</w:t>
            </w:r>
          </w:p>
        </w:tc>
        <w:tc>
          <w:tcPr>
            <w:tcW w:w="3260" w:type="dxa"/>
          </w:tcPr>
          <w:p w14:paraId="60C48AF1" w14:textId="50ECF02E" w:rsidR="00B21C35" w:rsidRDefault="00B21C35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B21C35" w14:paraId="76AE8802" w14:textId="77777777" w:rsidTr="00782B61">
        <w:tc>
          <w:tcPr>
            <w:tcW w:w="3260" w:type="dxa"/>
          </w:tcPr>
          <w:p w14:paraId="4F0BF199" w14:textId="78AF5072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14:paraId="184052A0" w14:textId="515FBA27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1C35" w14:paraId="133F5DE3" w14:textId="77777777" w:rsidTr="00782B61">
        <w:tc>
          <w:tcPr>
            <w:tcW w:w="3260" w:type="dxa"/>
          </w:tcPr>
          <w:p w14:paraId="20A4A44C" w14:textId="60753E63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14:paraId="673FBCEA" w14:textId="0CE73C1A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0A6BBDAA" w14:textId="77777777" w:rsidR="00B21C35" w:rsidRDefault="00B21C35" w:rsidP="00B73AA1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B21C35" w14:paraId="3BC50AD9" w14:textId="77777777" w:rsidTr="005C5DE7">
        <w:trPr>
          <w:trHeight w:val="574"/>
        </w:trPr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14:paraId="2334CDBA" w14:textId="1A155466" w:rsidR="00B21C35" w:rsidRPr="00B21C35" w:rsidRDefault="00B21C35" w:rsidP="00B73AA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C35">
              <w:rPr>
                <w:rFonts w:ascii="Arial" w:hAnsi="Arial" w:cs="Arial"/>
                <w:b/>
                <w:sz w:val="24"/>
                <w:szCs w:val="24"/>
              </w:rPr>
              <w:t>PANTALON MEZCLILLA CABALLERO</w:t>
            </w:r>
          </w:p>
        </w:tc>
      </w:tr>
      <w:tr w:rsidR="00B21C35" w14:paraId="3B8ED497" w14:textId="77777777" w:rsidTr="00816AD1">
        <w:tc>
          <w:tcPr>
            <w:tcW w:w="3260" w:type="dxa"/>
          </w:tcPr>
          <w:p w14:paraId="113DFC1B" w14:textId="04EC0B40" w:rsidR="00B21C35" w:rsidRDefault="00B21C35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</w:t>
            </w:r>
          </w:p>
        </w:tc>
        <w:tc>
          <w:tcPr>
            <w:tcW w:w="3260" w:type="dxa"/>
          </w:tcPr>
          <w:p w14:paraId="11FD400C" w14:textId="17217CB6" w:rsidR="00B21C35" w:rsidRDefault="00B21C35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B21C35" w14:paraId="3CCAF319" w14:textId="77777777" w:rsidTr="00816AD1">
        <w:tc>
          <w:tcPr>
            <w:tcW w:w="3260" w:type="dxa"/>
          </w:tcPr>
          <w:p w14:paraId="717E8297" w14:textId="084EFC33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14:paraId="1D64BD9D" w14:textId="592DD2D8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1C35" w14:paraId="5EDC2F55" w14:textId="77777777" w:rsidTr="00816AD1">
        <w:tc>
          <w:tcPr>
            <w:tcW w:w="3260" w:type="dxa"/>
          </w:tcPr>
          <w:p w14:paraId="50DCCF5C" w14:textId="4DFE89A6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420BEEFD" w14:textId="38F395B3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B21C35" w14:paraId="0C68D02B" w14:textId="77777777" w:rsidTr="00816AD1">
        <w:tc>
          <w:tcPr>
            <w:tcW w:w="3260" w:type="dxa"/>
          </w:tcPr>
          <w:p w14:paraId="4010BE66" w14:textId="73C2B92F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14:paraId="5D6525D2" w14:textId="10473304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B21C35" w14:paraId="0ABC5688" w14:textId="77777777" w:rsidTr="00816AD1">
        <w:tc>
          <w:tcPr>
            <w:tcW w:w="3260" w:type="dxa"/>
          </w:tcPr>
          <w:p w14:paraId="2C06C429" w14:textId="167CEC82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14:paraId="1AA017C3" w14:textId="5189F8B7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B21C35" w14:paraId="54D88158" w14:textId="77777777" w:rsidTr="00816AD1">
        <w:tc>
          <w:tcPr>
            <w:tcW w:w="3260" w:type="dxa"/>
          </w:tcPr>
          <w:p w14:paraId="765045D7" w14:textId="351754E1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14:paraId="00945048" w14:textId="5B2011C1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B21C35" w14:paraId="6668FAB9" w14:textId="77777777" w:rsidTr="00816AD1">
        <w:tc>
          <w:tcPr>
            <w:tcW w:w="3260" w:type="dxa"/>
          </w:tcPr>
          <w:p w14:paraId="10E6E6BD" w14:textId="78560708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14:paraId="052E9078" w14:textId="1758A9A8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8CCDAFB" w14:textId="77777777" w:rsidR="001A5F08" w:rsidRDefault="001A5F08" w:rsidP="00B73AA1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1A5F08" w14:paraId="40303D03" w14:textId="77777777" w:rsidTr="005C5DE7">
        <w:trPr>
          <w:trHeight w:val="420"/>
        </w:trPr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14:paraId="7B1DC58A" w14:textId="0E60AC9B" w:rsidR="001A5F08" w:rsidRPr="001A5F08" w:rsidRDefault="001A5F08" w:rsidP="00B73AA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F08">
              <w:rPr>
                <w:rFonts w:ascii="Arial" w:hAnsi="Arial" w:cs="Arial"/>
                <w:b/>
                <w:sz w:val="24"/>
                <w:szCs w:val="24"/>
              </w:rPr>
              <w:t>PLAYERA TIPO POLO DAMA</w:t>
            </w:r>
          </w:p>
        </w:tc>
      </w:tr>
      <w:tr w:rsidR="001A5F08" w14:paraId="1E3DF1FF" w14:textId="77777777" w:rsidTr="00816AD1">
        <w:tc>
          <w:tcPr>
            <w:tcW w:w="3260" w:type="dxa"/>
          </w:tcPr>
          <w:p w14:paraId="15A17BED" w14:textId="1754B5C8" w:rsidR="001A5F08" w:rsidRDefault="001A5F08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</w:t>
            </w:r>
          </w:p>
        </w:tc>
        <w:tc>
          <w:tcPr>
            <w:tcW w:w="3260" w:type="dxa"/>
          </w:tcPr>
          <w:p w14:paraId="6F1BF2C9" w14:textId="38905CBE" w:rsidR="001A5F08" w:rsidRDefault="001A5F08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1A5F08" w14:paraId="1A703CC0" w14:textId="77777777" w:rsidTr="00816AD1">
        <w:tc>
          <w:tcPr>
            <w:tcW w:w="3260" w:type="dxa"/>
          </w:tcPr>
          <w:p w14:paraId="4979898B" w14:textId="2CFDAB6A" w:rsidR="001A5F08" w:rsidRDefault="00F20F6E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569E8564" w14:textId="4EA06FAA" w:rsidR="001A5F08" w:rsidRDefault="00B95D4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B1BC6" w14:paraId="3C7E00DB" w14:textId="77777777" w:rsidTr="00816AD1">
        <w:tc>
          <w:tcPr>
            <w:tcW w:w="3260" w:type="dxa"/>
          </w:tcPr>
          <w:p w14:paraId="4E8E89A8" w14:textId="5E8A6BEE" w:rsidR="00EB1BC6" w:rsidRDefault="00F20F6E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14:paraId="4D43C8DF" w14:textId="2A262C68" w:rsidR="00EB1BC6" w:rsidRDefault="00B95D4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6EE557CC" w14:textId="77777777" w:rsidR="001A5F08" w:rsidRDefault="001A5F08" w:rsidP="00B73AA1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1A5F08" w14:paraId="162B9FA3" w14:textId="77777777" w:rsidTr="005C5DE7">
        <w:trPr>
          <w:trHeight w:val="545"/>
        </w:trPr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14:paraId="581AC605" w14:textId="6E6D2F20" w:rsidR="001A5F08" w:rsidRPr="001A5F08" w:rsidRDefault="001A5F08" w:rsidP="00B73AA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F08">
              <w:rPr>
                <w:rFonts w:ascii="Arial" w:hAnsi="Arial" w:cs="Arial"/>
                <w:b/>
                <w:sz w:val="24"/>
                <w:szCs w:val="24"/>
              </w:rPr>
              <w:t>PLAYERA TIPO POLO CABALLERO</w:t>
            </w:r>
          </w:p>
        </w:tc>
      </w:tr>
      <w:tr w:rsidR="001A5F08" w14:paraId="15DE62C5" w14:textId="77777777" w:rsidTr="00816AD1">
        <w:tc>
          <w:tcPr>
            <w:tcW w:w="3260" w:type="dxa"/>
          </w:tcPr>
          <w:p w14:paraId="2297E052" w14:textId="704A155A" w:rsidR="001A5F08" w:rsidRDefault="001A5F08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</w:t>
            </w:r>
          </w:p>
        </w:tc>
        <w:tc>
          <w:tcPr>
            <w:tcW w:w="3260" w:type="dxa"/>
          </w:tcPr>
          <w:p w14:paraId="378574CB" w14:textId="64D700DB" w:rsidR="001A5F08" w:rsidRDefault="001A5F08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1A5F08" w14:paraId="6883F913" w14:textId="77777777" w:rsidTr="00816AD1">
        <w:tc>
          <w:tcPr>
            <w:tcW w:w="3260" w:type="dxa"/>
          </w:tcPr>
          <w:p w14:paraId="0F7FDCF0" w14:textId="127BF7F2" w:rsidR="001A5F08" w:rsidRDefault="00F20F6E" w:rsidP="001A5F0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14:paraId="374B8D99" w14:textId="38E3C592" w:rsidR="001A5F08" w:rsidRDefault="00F20F6E" w:rsidP="00F20F6E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1A5F08" w14:paraId="26E2E9D7" w14:textId="77777777" w:rsidTr="00816AD1">
        <w:tc>
          <w:tcPr>
            <w:tcW w:w="3260" w:type="dxa"/>
          </w:tcPr>
          <w:p w14:paraId="29F74D95" w14:textId="151F56E5" w:rsidR="001A5F08" w:rsidRDefault="00F20F6E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14:paraId="0F681464" w14:textId="6E555566" w:rsidR="001A5F08" w:rsidRDefault="00F20F6E" w:rsidP="00F20F6E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5F08" w14:paraId="4B3943A8" w14:textId="77777777" w:rsidTr="00816AD1">
        <w:tc>
          <w:tcPr>
            <w:tcW w:w="3260" w:type="dxa"/>
          </w:tcPr>
          <w:p w14:paraId="6A31A8B5" w14:textId="5ABA0B76" w:rsidR="001A5F08" w:rsidRDefault="00F20F6E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14:paraId="0E220C29" w14:textId="2E568CCE" w:rsidR="001A5F08" w:rsidRDefault="00F20F6E" w:rsidP="00F20F6E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20F6E" w14:paraId="3C504936" w14:textId="77777777" w:rsidTr="00816AD1">
        <w:tc>
          <w:tcPr>
            <w:tcW w:w="3260" w:type="dxa"/>
          </w:tcPr>
          <w:p w14:paraId="0E5797ED" w14:textId="6F15636C" w:rsidR="00F20F6E" w:rsidRDefault="00F20F6E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14:paraId="516C218F" w14:textId="06E8E560" w:rsidR="00F20F6E" w:rsidRDefault="002F1F12" w:rsidP="00F20F6E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</w:tbl>
    <w:p w14:paraId="624F7E49" w14:textId="77777777" w:rsidR="001A5F08" w:rsidRDefault="001A5F08" w:rsidP="00B73AA1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82679F" w14:paraId="3AABD5FC" w14:textId="77777777" w:rsidTr="005C5DE7">
        <w:trPr>
          <w:trHeight w:val="822"/>
        </w:trPr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14:paraId="4E58AB2E" w14:textId="1EDB6063" w:rsidR="0082679F" w:rsidRPr="0082679F" w:rsidRDefault="0082679F" w:rsidP="00B73AA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679F">
              <w:rPr>
                <w:rFonts w:ascii="Arial" w:hAnsi="Arial" w:cs="Arial"/>
                <w:b/>
                <w:sz w:val="24"/>
                <w:szCs w:val="24"/>
              </w:rPr>
              <w:lastRenderedPageBreak/>
              <w:t>BOTAS DE SEGURIDAD DIELECTRICAS CON CASQUILLO</w:t>
            </w:r>
            <w:r w:rsidR="00F20F6E">
              <w:rPr>
                <w:rFonts w:ascii="Arial" w:hAnsi="Arial" w:cs="Arial"/>
                <w:b/>
                <w:sz w:val="24"/>
                <w:szCs w:val="24"/>
              </w:rPr>
              <w:t xml:space="preserve"> CABALLERO</w:t>
            </w:r>
          </w:p>
        </w:tc>
      </w:tr>
      <w:tr w:rsidR="0082679F" w14:paraId="2ABA12E0" w14:textId="77777777" w:rsidTr="00816AD1">
        <w:tc>
          <w:tcPr>
            <w:tcW w:w="3260" w:type="dxa"/>
          </w:tcPr>
          <w:p w14:paraId="6D3CE8F4" w14:textId="5AA7A794" w:rsidR="0082679F" w:rsidRDefault="0082679F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</w:t>
            </w:r>
          </w:p>
        </w:tc>
        <w:tc>
          <w:tcPr>
            <w:tcW w:w="3260" w:type="dxa"/>
          </w:tcPr>
          <w:p w14:paraId="54C1D29F" w14:textId="3AF68664" w:rsidR="0082679F" w:rsidRDefault="0082679F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82679F" w14:paraId="71AF6B6A" w14:textId="77777777" w:rsidTr="00816AD1">
        <w:tc>
          <w:tcPr>
            <w:tcW w:w="3260" w:type="dxa"/>
          </w:tcPr>
          <w:p w14:paraId="3F72F18B" w14:textId="13FDFB5C" w:rsidR="0082679F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14:paraId="37A936FD" w14:textId="264B15C0" w:rsidR="0082679F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2679F" w14:paraId="4DAF6E74" w14:textId="77777777" w:rsidTr="00816AD1">
        <w:tc>
          <w:tcPr>
            <w:tcW w:w="3260" w:type="dxa"/>
          </w:tcPr>
          <w:p w14:paraId="71B8A3BC" w14:textId="5F67A043" w:rsidR="0082679F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14:paraId="536E6898" w14:textId="4415FA83" w:rsidR="0082679F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2679F" w14:paraId="1D818F7F" w14:textId="77777777" w:rsidTr="005C1433">
        <w:trPr>
          <w:trHeight w:val="240"/>
        </w:trPr>
        <w:tc>
          <w:tcPr>
            <w:tcW w:w="3260" w:type="dxa"/>
          </w:tcPr>
          <w:p w14:paraId="5E2D2CCF" w14:textId="4D1AC306" w:rsidR="0082679F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14:paraId="061CE4C8" w14:textId="20010D5F" w:rsidR="0082679F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C1433" w14:paraId="1B3ED3E9" w14:textId="77777777" w:rsidTr="00816AD1">
        <w:tc>
          <w:tcPr>
            <w:tcW w:w="3260" w:type="dxa"/>
          </w:tcPr>
          <w:p w14:paraId="2F13C4C8" w14:textId="317AE60E" w:rsidR="005C1433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14:paraId="2470ECF2" w14:textId="52D86FEA" w:rsidR="005C1433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C1433" w14:paraId="29E208A8" w14:textId="77777777" w:rsidTr="00816AD1">
        <w:tc>
          <w:tcPr>
            <w:tcW w:w="3260" w:type="dxa"/>
          </w:tcPr>
          <w:p w14:paraId="0BCCCA34" w14:textId="5F72CC54" w:rsidR="005C1433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14:paraId="4A75F26C" w14:textId="636AB07A" w:rsidR="005C1433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1433" w14:paraId="1C1C55E0" w14:textId="77777777" w:rsidTr="00816AD1">
        <w:tc>
          <w:tcPr>
            <w:tcW w:w="3260" w:type="dxa"/>
          </w:tcPr>
          <w:p w14:paraId="099E84D2" w14:textId="6BDAA25E" w:rsidR="005C1433" w:rsidRDefault="00756D9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14:paraId="215A3126" w14:textId="3D93EE2E" w:rsidR="005C1433" w:rsidRDefault="00756D9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1E3A5297" w14:textId="77777777" w:rsidR="0082679F" w:rsidRDefault="0082679F" w:rsidP="00B73AA1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5C1433" w14:paraId="43FA89AC" w14:textId="77777777" w:rsidTr="005C5DE7">
        <w:trPr>
          <w:trHeight w:val="653"/>
        </w:trPr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14:paraId="6718F84D" w14:textId="059CD7A7" w:rsidR="005C1433" w:rsidRPr="0082679F" w:rsidRDefault="005C1433" w:rsidP="005C143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679F">
              <w:rPr>
                <w:rFonts w:ascii="Arial" w:hAnsi="Arial" w:cs="Arial"/>
                <w:b/>
                <w:sz w:val="24"/>
                <w:szCs w:val="24"/>
              </w:rPr>
              <w:t>BOTAS DE SEGURIDAD DIELECTRICAS CON CASQUILLO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DAMA</w:t>
            </w:r>
          </w:p>
        </w:tc>
      </w:tr>
      <w:tr w:rsidR="005C1433" w14:paraId="09621C54" w14:textId="77777777" w:rsidTr="007559F2">
        <w:tc>
          <w:tcPr>
            <w:tcW w:w="3260" w:type="dxa"/>
          </w:tcPr>
          <w:p w14:paraId="7D80744E" w14:textId="77777777" w:rsidR="005C1433" w:rsidRDefault="005C1433" w:rsidP="007559F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</w:t>
            </w:r>
          </w:p>
        </w:tc>
        <w:tc>
          <w:tcPr>
            <w:tcW w:w="3260" w:type="dxa"/>
          </w:tcPr>
          <w:p w14:paraId="43FAD8F6" w14:textId="77777777" w:rsidR="005C1433" w:rsidRDefault="005C1433" w:rsidP="007559F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5C1433" w14:paraId="5F899C89" w14:textId="77777777" w:rsidTr="007559F2">
        <w:tc>
          <w:tcPr>
            <w:tcW w:w="3260" w:type="dxa"/>
          </w:tcPr>
          <w:p w14:paraId="13E57685" w14:textId="6AEB2128" w:rsidR="005C1433" w:rsidRDefault="005C1433" w:rsidP="007559F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14:paraId="6500820A" w14:textId="5963FB82" w:rsidR="005C1433" w:rsidRDefault="005C1433" w:rsidP="007559F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1433" w14:paraId="76E08D7F" w14:textId="77777777" w:rsidTr="007559F2">
        <w:tc>
          <w:tcPr>
            <w:tcW w:w="3260" w:type="dxa"/>
          </w:tcPr>
          <w:p w14:paraId="3D472AFB" w14:textId="089FC1D1" w:rsidR="005C1433" w:rsidRDefault="005C1433" w:rsidP="007559F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6E48B8A5" w14:textId="0673F18C" w:rsidR="005C1433" w:rsidRDefault="005C5DE7" w:rsidP="007559F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27C5B762" w14:textId="512B7D4A" w:rsidR="005C1433" w:rsidRPr="00B73AA1" w:rsidRDefault="005C1433" w:rsidP="00B73AA1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5C1433" w:rsidRPr="00B73AA1" w:rsidSect="00854B59">
      <w:pgSz w:w="12240" w:h="15840"/>
      <w:pgMar w:top="1701" w:right="1418" w:bottom="1701" w:left="1418" w:header="72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0FEA"/>
    <w:multiLevelType w:val="hybridMultilevel"/>
    <w:tmpl w:val="4E64A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65D71"/>
    <w:multiLevelType w:val="hybridMultilevel"/>
    <w:tmpl w:val="EA0A1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024DF"/>
    <w:multiLevelType w:val="hybridMultilevel"/>
    <w:tmpl w:val="81D68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5777C"/>
    <w:multiLevelType w:val="hybridMultilevel"/>
    <w:tmpl w:val="57F4BF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45E8BE0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053D6"/>
    <w:multiLevelType w:val="hybridMultilevel"/>
    <w:tmpl w:val="05C4AE54"/>
    <w:lvl w:ilvl="0" w:tplc="0C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9"/>
    <w:rsid w:val="00015509"/>
    <w:rsid w:val="000A62DD"/>
    <w:rsid w:val="000B15EF"/>
    <w:rsid w:val="000F39AB"/>
    <w:rsid w:val="0010067E"/>
    <w:rsid w:val="00147855"/>
    <w:rsid w:val="00152A0B"/>
    <w:rsid w:val="00162C4F"/>
    <w:rsid w:val="001724B4"/>
    <w:rsid w:val="0019038A"/>
    <w:rsid w:val="001A3FEE"/>
    <w:rsid w:val="001A5F08"/>
    <w:rsid w:val="001F6AE5"/>
    <w:rsid w:val="002231E3"/>
    <w:rsid w:val="0023748F"/>
    <w:rsid w:val="00256749"/>
    <w:rsid w:val="00274A01"/>
    <w:rsid w:val="002B105F"/>
    <w:rsid w:val="002C34DE"/>
    <w:rsid w:val="002D26C3"/>
    <w:rsid w:val="002F1F12"/>
    <w:rsid w:val="002F50FF"/>
    <w:rsid w:val="002F76E8"/>
    <w:rsid w:val="00384AEF"/>
    <w:rsid w:val="003E074C"/>
    <w:rsid w:val="003F07B9"/>
    <w:rsid w:val="00413507"/>
    <w:rsid w:val="00440765"/>
    <w:rsid w:val="00444382"/>
    <w:rsid w:val="00477915"/>
    <w:rsid w:val="004B23ED"/>
    <w:rsid w:val="004F1DE9"/>
    <w:rsid w:val="005302A4"/>
    <w:rsid w:val="00533603"/>
    <w:rsid w:val="00543B9E"/>
    <w:rsid w:val="005575CB"/>
    <w:rsid w:val="005652C8"/>
    <w:rsid w:val="00595471"/>
    <w:rsid w:val="00597F43"/>
    <w:rsid w:val="005C1433"/>
    <w:rsid w:val="005C5DE7"/>
    <w:rsid w:val="005D2EDB"/>
    <w:rsid w:val="005F7AEB"/>
    <w:rsid w:val="00607E0D"/>
    <w:rsid w:val="00620968"/>
    <w:rsid w:val="0067292C"/>
    <w:rsid w:val="00697AD0"/>
    <w:rsid w:val="006A41EB"/>
    <w:rsid w:val="006E77B2"/>
    <w:rsid w:val="00724B7D"/>
    <w:rsid w:val="00745BBF"/>
    <w:rsid w:val="007537F1"/>
    <w:rsid w:val="00756D96"/>
    <w:rsid w:val="0078279E"/>
    <w:rsid w:val="00782B61"/>
    <w:rsid w:val="00816AD1"/>
    <w:rsid w:val="00817C53"/>
    <w:rsid w:val="00824E96"/>
    <w:rsid w:val="0082679F"/>
    <w:rsid w:val="00846EE6"/>
    <w:rsid w:val="0085279E"/>
    <w:rsid w:val="00854B59"/>
    <w:rsid w:val="00866F5F"/>
    <w:rsid w:val="00870D93"/>
    <w:rsid w:val="00893A0D"/>
    <w:rsid w:val="008E2EE4"/>
    <w:rsid w:val="009059B4"/>
    <w:rsid w:val="009571C7"/>
    <w:rsid w:val="00967B32"/>
    <w:rsid w:val="009D023B"/>
    <w:rsid w:val="009D26B6"/>
    <w:rsid w:val="00A03A1C"/>
    <w:rsid w:val="00A21EE6"/>
    <w:rsid w:val="00A257D8"/>
    <w:rsid w:val="00A36991"/>
    <w:rsid w:val="00AA070B"/>
    <w:rsid w:val="00AA557C"/>
    <w:rsid w:val="00AF63C1"/>
    <w:rsid w:val="00AF6F48"/>
    <w:rsid w:val="00B21C35"/>
    <w:rsid w:val="00B63498"/>
    <w:rsid w:val="00B73AA1"/>
    <w:rsid w:val="00B95D43"/>
    <w:rsid w:val="00BC4867"/>
    <w:rsid w:val="00BD326A"/>
    <w:rsid w:val="00BD7C13"/>
    <w:rsid w:val="00C06CB1"/>
    <w:rsid w:val="00C65E88"/>
    <w:rsid w:val="00C70F07"/>
    <w:rsid w:val="00C84895"/>
    <w:rsid w:val="00CA082E"/>
    <w:rsid w:val="00CE47DE"/>
    <w:rsid w:val="00D05544"/>
    <w:rsid w:val="00D63CA5"/>
    <w:rsid w:val="00D75899"/>
    <w:rsid w:val="00D76FF3"/>
    <w:rsid w:val="00D85ECB"/>
    <w:rsid w:val="00DC053F"/>
    <w:rsid w:val="00DF4F71"/>
    <w:rsid w:val="00DF7391"/>
    <w:rsid w:val="00E32119"/>
    <w:rsid w:val="00E3719F"/>
    <w:rsid w:val="00E71CE8"/>
    <w:rsid w:val="00E9647E"/>
    <w:rsid w:val="00EB1BC6"/>
    <w:rsid w:val="00ED6A3B"/>
    <w:rsid w:val="00F20F6E"/>
    <w:rsid w:val="00F20F91"/>
    <w:rsid w:val="00F3062B"/>
    <w:rsid w:val="00F31296"/>
    <w:rsid w:val="00F4708A"/>
    <w:rsid w:val="00F74C54"/>
    <w:rsid w:val="00F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AD65"/>
  <w15:chartTrackingRefBased/>
  <w15:docId w15:val="{D13944E0-5310-4ABC-BD54-21C3029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C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53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D9FB-3123-4B3F-B619-61D5B8DE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Gemma del Pilar Grijalva Aguilar</cp:lastModifiedBy>
  <cp:revision>41</cp:revision>
  <dcterms:created xsi:type="dcterms:W3CDTF">2018-09-19T18:26:00Z</dcterms:created>
  <dcterms:modified xsi:type="dcterms:W3CDTF">2018-10-02T22:07:00Z</dcterms:modified>
</cp:coreProperties>
</file>